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13524" w14:textId="46B26202" w:rsidR="00A32A15" w:rsidRPr="003F02BF" w:rsidRDefault="00D32F7A" w:rsidP="00D32F7A">
      <w:pPr>
        <w:spacing w:after="0"/>
        <w:rPr>
          <w:rFonts w:ascii="Arial" w:hAnsi="Arial" w:cs="Arial"/>
          <w:b/>
          <w:bCs/>
          <w:u w:val="single"/>
        </w:rPr>
      </w:pPr>
      <w:r w:rsidRPr="003F02BF">
        <w:rPr>
          <w:rFonts w:ascii="Arial" w:hAnsi="Arial" w:cs="Arial"/>
          <w:b/>
          <w:bCs/>
          <w:u w:val="single"/>
        </w:rPr>
        <w:t xml:space="preserve">Flying Orders </w:t>
      </w:r>
      <w:r w:rsidR="003F02BF">
        <w:rPr>
          <w:rFonts w:ascii="Arial" w:hAnsi="Arial" w:cs="Arial"/>
          <w:b/>
          <w:bCs/>
          <w:u w:val="single"/>
        </w:rPr>
        <w:t xml:space="preserve">Addendum - </w:t>
      </w:r>
      <w:r w:rsidRPr="003F02BF">
        <w:rPr>
          <w:rFonts w:ascii="Arial" w:hAnsi="Arial" w:cs="Arial"/>
          <w:b/>
          <w:bCs/>
          <w:u w:val="single"/>
        </w:rPr>
        <w:t>PA 28 G-BSSC and G-SEJW</w:t>
      </w:r>
    </w:p>
    <w:p w14:paraId="1854FDFB" w14:textId="77777777" w:rsidR="00D32F7A" w:rsidRDefault="00D32F7A" w:rsidP="00D32F7A">
      <w:pPr>
        <w:spacing w:after="0"/>
        <w:rPr>
          <w:rFonts w:ascii="Arial" w:hAnsi="Arial" w:cs="Arial"/>
        </w:rPr>
      </w:pPr>
    </w:p>
    <w:p w14:paraId="11CAEED1" w14:textId="56709834" w:rsidR="00D32F7A" w:rsidRDefault="00D32F7A" w:rsidP="00D32F7A">
      <w:pPr>
        <w:spacing w:after="0"/>
        <w:rPr>
          <w:rFonts w:ascii="Arial" w:hAnsi="Arial" w:cs="Arial"/>
        </w:rPr>
      </w:pPr>
      <w:r>
        <w:rPr>
          <w:rFonts w:ascii="Arial" w:hAnsi="Arial" w:cs="Arial"/>
        </w:rPr>
        <w:t>The</w:t>
      </w:r>
      <w:r w:rsidR="00C605F5">
        <w:rPr>
          <w:rFonts w:ascii="Arial" w:hAnsi="Arial" w:cs="Arial"/>
        </w:rPr>
        <w:t>se</w:t>
      </w:r>
      <w:r>
        <w:rPr>
          <w:rFonts w:ascii="Arial" w:hAnsi="Arial" w:cs="Arial"/>
        </w:rPr>
        <w:t xml:space="preserve"> additions to our flying orders apply to the aircraft above during the period we hire them.</w:t>
      </w:r>
    </w:p>
    <w:p w14:paraId="110E8437" w14:textId="39A76CA9" w:rsidR="00A3198A" w:rsidRDefault="00A3198A" w:rsidP="00D32F7A">
      <w:pPr>
        <w:spacing w:after="0"/>
        <w:rPr>
          <w:rFonts w:ascii="Arial" w:hAnsi="Arial" w:cs="Arial"/>
        </w:rPr>
      </w:pPr>
      <w:r>
        <w:rPr>
          <w:rFonts w:ascii="Arial" w:hAnsi="Arial" w:cs="Arial"/>
        </w:rPr>
        <w:t>They should be read in conjunction</w:t>
      </w:r>
      <w:r w:rsidR="00C605F5">
        <w:rPr>
          <w:rFonts w:ascii="Arial" w:hAnsi="Arial" w:cs="Arial"/>
        </w:rPr>
        <w:t xml:space="preserve"> with</w:t>
      </w:r>
      <w:r>
        <w:rPr>
          <w:rFonts w:ascii="Arial" w:hAnsi="Arial" w:cs="Arial"/>
        </w:rPr>
        <w:t xml:space="preserve">, </w:t>
      </w:r>
      <w:r w:rsidR="00757350">
        <w:rPr>
          <w:rFonts w:ascii="Arial" w:hAnsi="Arial" w:cs="Arial"/>
        </w:rPr>
        <w:t xml:space="preserve">and </w:t>
      </w:r>
      <w:r>
        <w:rPr>
          <w:rFonts w:ascii="Arial" w:hAnsi="Arial" w:cs="Arial"/>
        </w:rPr>
        <w:t>additional to our other Flying Orders</w:t>
      </w:r>
      <w:r w:rsidR="00C605F5">
        <w:rPr>
          <w:rFonts w:ascii="Arial" w:hAnsi="Arial" w:cs="Arial"/>
        </w:rPr>
        <w:t>.</w:t>
      </w:r>
    </w:p>
    <w:p w14:paraId="4F884F4A" w14:textId="77777777" w:rsidR="00D32F7A" w:rsidRDefault="00D32F7A" w:rsidP="00D32F7A">
      <w:pPr>
        <w:spacing w:after="0"/>
        <w:rPr>
          <w:rFonts w:ascii="Arial" w:hAnsi="Arial" w:cs="Arial"/>
        </w:rPr>
      </w:pPr>
    </w:p>
    <w:p w14:paraId="14964B28" w14:textId="77777777" w:rsidR="00D32F7A" w:rsidRPr="00A3198A" w:rsidRDefault="00D32F7A" w:rsidP="00D32F7A">
      <w:pPr>
        <w:spacing w:after="0"/>
        <w:rPr>
          <w:rFonts w:ascii="Arial" w:hAnsi="Arial" w:cs="Arial"/>
          <w:b/>
          <w:bCs/>
        </w:rPr>
      </w:pPr>
      <w:r w:rsidRPr="00A3198A">
        <w:rPr>
          <w:rFonts w:ascii="Arial" w:hAnsi="Arial" w:cs="Arial"/>
          <w:b/>
          <w:bCs/>
        </w:rPr>
        <w:t>1 Checkout</w:t>
      </w:r>
    </w:p>
    <w:p w14:paraId="049A6FFB" w14:textId="6EC19C4E" w:rsidR="00D32F7A" w:rsidRDefault="00D32F7A" w:rsidP="00D32F7A">
      <w:pPr>
        <w:spacing w:after="0"/>
        <w:rPr>
          <w:rFonts w:ascii="Arial" w:hAnsi="Arial" w:cs="Arial"/>
        </w:rPr>
      </w:pPr>
      <w:r>
        <w:rPr>
          <w:rFonts w:ascii="Arial" w:hAnsi="Arial" w:cs="Arial"/>
        </w:rPr>
        <w:t>Before flying either of the aircraft above you must have had a checkout with an instructor, the period will be determined by them based on your flying and familiarity with avionics.</w:t>
      </w:r>
    </w:p>
    <w:p w14:paraId="074101B3" w14:textId="64CE09E2" w:rsidR="00D32F7A" w:rsidRDefault="00D32F7A" w:rsidP="00D32F7A">
      <w:pPr>
        <w:spacing w:after="0"/>
        <w:rPr>
          <w:rFonts w:ascii="Arial" w:hAnsi="Arial" w:cs="Arial"/>
        </w:rPr>
      </w:pPr>
      <w:r>
        <w:rPr>
          <w:rFonts w:ascii="Arial" w:hAnsi="Arial" w:cs="Arial"/>
        </w:rPr>
        <w:tab/>
        <w:t>Duel G5 requires a sign off in your logbooks.</w:t>
      </w:r>
    </w:p>
    <w:p w14:paraId="64449524" w14:textId="77777777" w:rsidR="00D32F7A" w:rsidRDefault="00D32F7A" w:rsidP="00D32F7A">
      <w:pPr>
        <w:spacing w:after="0"/>
        <w:rPr>
          <w:rFonts w:ascii="Arial" w:hAnsi="Arial" w:cs="Arial"/>
        </w:rPr>
      </w:pPr>
    </w:p>
    <w:p w14:paraId="32452DD7" w14:textId="3CD8205F" w:rsidR="00D32F7A" w:rsidRPr="00A3198A" w:rsidRDefault="00D32F7A" w:rsidP="00D32F7A">
      <w:pPr>
        <w:spacing w:after="0"/>
        <w:rPr>
          <w:rFonts w:ascii="Arial" w:hAnsi="Arial" w:cs="Arial"/>
          <w:b/>
          <w:bCs/>
        </w:rPr>
      </w:pPr>
      <w:r w:rsidRPr="00A3198A">
        <w:rPr>
          <w:rFonts w:ascii="Arial" w:hAnsi="Arial" w:cs="Arial"/>
          <w:b/>
          <w:bCs/>
        </w:rPr>
        <w:t>2 Refuelling</w:t>
      </w:r>
    </w:p>
    <w:p w14:paraId="5C5E86F3" w14:textId="7DCF0FA0" w:rsidR="00D32F7A" w:rsidRDefault="00D32F7A" w:rsidP="00D32F7A">
      <w:pPr>
        <w:spacing w:after="0"/>
        <w:rPr>
          <w:rFonts w:ascii="Arial" w:hAnsi="Arial" w:cs="Arial"/>
        </w:rPr>
      </w:pPr>
      <w:r w:rsidRPr="00942F8D">
        <w:rPr>
          <w:rFonts w:ascii="Arial" w:hAnsi="Arial" w:cs="Arial"/>
          <w:b/>
          <w:bCs/>
        </w:rPr>
        <w:t>Refuel the aircraft before flight</w:t>
      </w:r>
      <w:r>
        <w:rPr>
          <w:rFonts w:ascii="Arial" w:hAnsi="Arial" w:cs="Arial"/>
        </w:rPr>
        <w:t>, uplifting the amount you intend to use.</w:t>
      </w:r>
      <w:r w:rsidR="004E7863">
        <w:rPr>
          <w:rFonts w:ascii="Arial" w:hAnsi="Arial" w:cs="Arial"/>
        </w:rPr>
        <w:t xml:space="preserve">  </w:t>
      </w:r>
      <w:r w:rsidR="00757350">
        <w:rPr>
          <w:rFonts w:ascii="Arial" w:hAnsi="Arial" w:cs="Arial"/>
        </w:rPr>
        <w:t>Otherwise,</w:t>
      </w:r>
      <w:r w:rsidR="004E7863">
        <w:rPr>
          <w:rFonts w:ascii="Arial" w:hAnsi="Arial" w:cs="Arial"/>
        </w:rPr>
        <w:t xml:space="preserve"> all the normal operations apply.</w:t>
      </w:r>
      <w:r w:rsidR="00C95614">
        <w:rPr>
          <w:rFonts w:ascii="Arial" w:hAnsi="Arial" w:cs="Arial"/>
        </w:rPr>
        <w:t xml:space="preserve">  Complete the fuel log before you go flying.</w:t>
      </w:r>
    </w:p>
    <w:p w14:paraId="7D6E6B1C" w14:textId="69E3B974" w:rsidR="00D32F7A" w:rsidRDefault="00D32F7A" w:rsidP="00D32F7A">
      <w:pPr>
        <w:spacing w:after="0"/>
        <w:rPr>
          <w:rFonts w:ascii="Arial" w:hAnsi="Arial" w:cs="Arial"/>
        </w:rPr>
      </w:pPr>
      <w:r w:rsidRPr="004E7863">
        <w:rPr>
          <w:rFonts w:ascii="Arial" w:hAnsi="Arial" w:cs="Arial"/>
          <w:b/>
          <w:bCs/>
        </w:rPr>
        <w:t>Do not refill after flying</w:t>
      </w:r>
      <w:r w:rsidR="004C2B2C">
        <w:rPr>
          <w:rFonts w:ascii="Arial" w:hAnsi="Arial" w:cs="Arial"/>
        </w:rPr>
        <w:t>, due to reduced load capability.</w:t>
      </w:r>
    </w:p>
    <w:p w14:paraId="4B06698A" w14:textId="344722EE" w:rsidR="00A3198A" w:rsidRDefault="00A3198A" w:rsidP="00D32F7A">
      <w:pPr>
        <w:spacing w:after="0"/>
        <w:rPr>
          <w:rFonts w:ascii="Arial" w:hAnsi="Arial" w:cs="Arial"/>
        </w:rPr>
      </w:pPr>
      <w:r>
        <w:rPr>
          <w:rFonts w:ascii="Arial" w:hAnsi="Arial" w:cs="Arial"/>
        </w:rPr>
        <w:t>A PA 28 holds 182L useable when both tanks full and 130L to ‘tabs’</w:t>
      </w:r>
      <w:r w:rsidR="004E7863">
        <w:rPr>
          <w:rFonts w:ascii="Arial" w:hAnsi="Arial" w:cs="Arial"/>
        </w:rPr>
        <w:t>, but check POH</w:t>
      </w:r>
    </w:p>
    <w:p w14:paraId="1746A296" w14:textId="77777777" w:rsidR="004C2B2C" w:rsidRDefault="004C2B2C" w:rsidP="00D32F7A">
      <w:pPr>
        <w:spacing w:after="0"/>
        <w:rPr>
          <w:rFonts w:ascii="Arial" w:hAnsi="Arial" w:cs="Arial"/>
        </w:rPr>
      </w:pPr>
    </w:p>
    <w:p w14:paraId="78F02FB0" w14:textId="31CE8646" w:rsidR="004C2B2C" w:rsidRDefault="004C2B2C" w:rsidP="00D32F7A">
      <w:pPr>
        <w:spacing w:after="0"/>
        <w:rPr>
          <w:rFonts w:ascii="Arial" w:hAnsi="Arial" w:cs="Arial"/>
        </w:rPr>
      </w:pPr>
      <w:r>
        <w:rPr>
          <w:rFonts w:ascii="Arial" w:hAnsi="Arial" w:cs="Arial"/>
        </w:rPr>
        <w:t>This is to enable those pilots that fly with two or more passengers to do so within the weight limitations of the aircraft.</w:t>
      </w:r>
    </w:p>
    <w:p w14:paraId="54853F0E" w14:textId="77777777" w:rsidR="00A3198A" w:rsidRDefault="00A3198A" w:rsidP="00D32F7A">
      <w:pPr>
        <w:spacing w:after="0"/>
        <w:rPr>
          <w:rFonts w:ascii="Arial" w:hAnsi="Arial" w:cs="Arial"/>
        </w:rPr>
      </w:pPr>
    </w:p>
    <w:p w14:paraId="652A3114" w14:textId="48931432" w:rsidR="00A3198A" w:rsidRPr="00A3198A" w:rsidRDefault="00A3198A" w:rsidP="00D32F7A">
      <w:pPr>
        <w:spacing w:after="0"/>
        <w:rPr>
          <w:rFonts w:ascii="Arial" w:hAnsi="Arial" w:cs="Arial"/>
          <w:b/>
          <w:bCs/>
        </w:rPr>
      </w:pPr>
      <w:r w:rsidRPr="00A3198A">
        <w:rPr>
          <w:rFonts w:ascii="Arial" w:hAnsi="Arial" w:cs="Arial"/>
          <w:b/>
          <w:bCs/>
        </w:rPr>
        <w:t>3 Weight &amp; Balance</w:t>
      </w:r>
    </w:p>
    <w:p w14:paraId="384428BB" w14:textId="5EC27918" w:rsidR="00A3198A" w:rsidRDefault="00A3198A" w:rsidP="00D32F7A">
      <w:pPr>
        <w:spacing w:after="0"/>
        <w:rPr>
          <w:rFonts w:ascii="Arial" w:hAnsi="Arial" w:cs="Arial"/>
        </w:rPr>
      </w:pPr>
      <w:r>
        <w:rPr>
          <w:rFonts w:ascii="Arial" w:hAnsi="Arial" w:cs="Arial"/>
        </w:rPr>
        <w:t xml:space="preserve">If flying with more </w:t>
      </w:r>
      <w:r w:rsidR="00C54DF8">
        <w:rPr>
          <w:rFonts w:ascii="Arial" w:hAnsi="Arial" w:cs="Arial"/>
        </w:rPr>
        <w:t>than</w:t>
      </w:r>
      <w:r>
        <w:rPr>
          <w:rFonts w:ascii="Arial" w:hAnsi="Arial" w:cs="Arial"/>
        </w:rPr>
        <w:t xml:space="preserve"> 1 passenger we will expect you to carry out a W&amp;B for the flight and produce it if required.</w:t>
      </w:r>
    </w:p>
    <w:p w14:paraId="3E42687C" w14:textId="77777777" w:rsidR="004C2B2C" w:rsidRDefault="004C2B2C" w:rsidP="00D32F7A">
      <w:pPr>
        <w:spacing w:after="0"/>
        <w:rPr>
          <w:rFonts w:ascii="Arial" w:hAnsi="Arial" w:cs="Arial"/>
        </w:rPr>
      </w:pPr>
    </w:p>
    <w:p w14:paraId="1D6CBB95" w14:textId="0AE69413" w:rsidR="004C2B2C" w:rsidRPr="004C2B2C" w:rsidRDefault="004C2B2C" w:rsidP="00D32F7A">
      <w:pPr>
        <w:spacing w:after="0"/>
        <w:rPr>
          <w:rFonts w:ascii="Arial" w:hAnsi="Arial" w:cs="Arial"/>
          <w:b/>
          <w:bCs/>
        </w:rPr>
      </w:pPr>
      <w:r w:rsidRPr="004C2B2C">
        <w:rPr>
          <w:rFonts w:ascii="Arial" w:hAnsi="Arial" w:cs="Arial"/>
          <w:b/>
          <w:bCs/>
        </w:rPr>
        <w:t>4 Flying Time Recording</w:t>
      </w:r>
    </w:p>
    <w:p w14:paraId="74EE69DF" w14:textId="236DC251" w:rsidR="004C2B2C" w:rsidRDefault="00B10003" w:rsidP="00D32F7A">
      <w:pPr>
        <w:spacing w:after="0"/>
        <w:rPr>
          <w:rFonts w:ascii="Arial" w:hAnsi="Arial" w:cs="Arial"/>
        </w:rPr>
      </w:pPr>
      <w:r>
        <w:rPr>
          <w:rFonts w:ascii="Arial" w:hAnsi="Arial" w:cs="Arial"/>
        </w:rPr>
        <w:t xml:space="preserve">The new Flight Log (now on </w:t>
      </w:r>
      <w:r w:rsidR="003F02BF">
        <w:rPr>
          <w:rFonts w:ascii="Arial" w:hAnsi="Arial" w:cs="Arial"/>
        </w:rPr>
        <w:t xml:space="preserve">the </w:t>
      </w:r>
      <w:r>
        <w:rPr>
          <w:rFonts w:ascii="Arial" w:hAnsi="Arial" w:cs="Arial"/>
        </w:rPr>
        <w:t>Notice page of Shlott)</w:t>
      </w:r>
      <w:r w:rsidR="004C2B2C">
        <w:rPr>
          <w:rFonts w:ascii="Arial" w:hAnsi="Arial" w:cs="Arial"/>
        </w:rPr>
        <w:t xml:space="preserve"> will require you to </w:t>
      </w:r>
      <w:r w:rsidR="004C2B2C" w:rsidRPr="00B10003">
        <w:rPr>
          <w:rFonts w:ascii="Arial" w:hAnsi="Arial" w:cs="Arial"/>
        </w:rPr>
        <w:t>record</w:t>
      </w:r>
      <w:r w:rsidR="004C2B2C" w:rsidRPr="00942F8D">
        <w:rPr>
          <w:rFonts w:ascii="Arial" w:hAnsi="Arial" w:cs="Arial"/>
          <w:b/>
          <w:bCs/>
        </w:rPr>
        <w:t xml:space="preserve"> take-off and landing times</w:t>
      </w:r>
      <w:r w:rsidR="00942F8D" w:rsidRPr="00942F8D">
        <w:rPr>
          <w:rFonts w:ascii="Arial" w:hAnsi="Arial" w:cs="Arial"/>
          <w:b/>
          <w:bCs/>
        </w:rPr>
        <w:t xml:space="preserve"> to exact minutes</w:t>
      </w:r>
      <w:r w:rsidR="004C2B2C">
        <w:rPr>
          <w:rFonts w:ascii="Arial" w:hAnsi="Arial" w:cs="Arial"/>
        </w:rPr>
        <w:t xml:space="preserve"> and that is what you will be charged for</w:t>
      </w:r>
      <w:r w:rsidR="00942F8D">
        <w:rPr>
          <w:rFonts w:ascii="Arial" w:hAnsi="Arial" w:cs="Arial"/>
        </w:rPr>
        <w:t xml:space="preserve">, as well as </w:t>
      </w:r>
      <w:r w:rsidR="00942F8D" w:rsidRPr="00B10003">
        <w:rPr>
          <w:rFonts w:ascii="Arial" w:hAnsi="Arial" w:cs="Arial"/>
          <w:b/>
          <w:bCs/>
        </w:rPr>
        <w:t>block time (brakes off/brakes on rounded to 5 mins)</w:t>
      </w:r>
      <w:r w:rsidR="00942F8D">
        <w:rPr>
          <w:rFonts w:ascii="Arial" w:hAnsi="Arial" w:cs="Arial"/>
        </w:rPr>
        <w:t xml:space="preserve"> because that is what goes in your logbook.  Also, the </w:t>
      </w:r>
      <w:r w:rsidR="00942F8D" w:rsidRPr="00B10003">
        <w:rPr>
          <w:rFonts w:ascii="Arial" w:hAnsi="Arial" w:cs="Arial"/>
          <w:b/>
          <w:bCs/>
        </w:rPr>
        <w:t>tacho</w:t>
      </w:r>
      <w:r w:rsidR="00C605F5" w:rsidRPr="00B10003">
        <w:rPr>
          <w:rFonts w:ascii="Arial" w:hAnsi="Arial" w:cs="Arial"/>
          <w:b/>
          <w:bCs/>
        </w:rPr>
        <w:t xml:space="preserve"> readings</w:t>
      </w:r>
      <w:r w:rsidR="00942F8D">
        <w:rPr>
          <w:rFonts w:ascii="Arial" w:hAnsi="Arial" w:cs="Arial"/>
        </w:rPr>
        <w:t xml:space="preserve"> in SC.</w:t>
      </w:r>
      <w:r w:rsidR="00C605F5">
        <w:rPr>
          <w:rFonts w:ascii="Arial" w:hAnsi="Arial" w:cs="Arial"/>
        </w:rPr>
        <w:t xml:space="preserve"> </w:t>
      </w:r>
    </w:p>
    <w:p w14:paraId="089A78C4" w14:textId="17B5F292" w:rsidR="004C2B2C" w:rsidRDefault="004C2B2C" w:rsidP="00D32F7A">
      <w:pPr>
        <w:spacing w:after="0"/>
        <w:rPr>
          <w:rFonts w:ascii="Arial" w:hAnsi="Arial" w:cs="Arial"/>
        </w:rPr>
      </w:pPr>
      <w:r>
        <w:rPr>
          <w:rFonts w:ascii="Arial" w:hAnsi="Arial" w:cs="Arial"/>
        </w:rPr>
        <w:t>This ensures you have time needed to carry out proper warmup, taxi slowly to the runway, and all the ground/runup checks to enable flight to be conducted safely.  On landing, record that time, which again then gives time to taxi slowly back to hangar and shutdown in an orderly way.</w:t>
      </w:r>
      <w:r w:rsidR="004E7863">
        <w:rPr>
          <w:rFonts w:ascii="Arial" w:hAnsi="Arial" w:cs="Arial"/>
        </w:rPr>
        <w:t xml:space="preserve">  You </w:t>
      </w:r>
      <w:r w:rsidR="00942F8D">
        <w:rPr>
          <w:rFonts w:ascii="Arial" w:hAnsi="Arial" w:cs="Arial"/>
        </w:rPr>
        <w:t>will</w:t>
      </w:r>
      <w:r w:rsidR="004E7863">
        <w:rPr>
          <w:rFonts w:ascii="Arial" w:hAnsi="Arial" w:cs="Arial"/>
        </w:rPr>
        <w:t xml:space="preserve"> </w:t>
      </w:r>
      <w:r w:rsidR="00942F8D">
        <w:rPr>
          <w:rFonts w:ascii="Arial" w:hAnsi="Arial" w:cs="Arial"/>
        </w:rPr>
        <w:t>need</w:t>
      </w:r>
      <w:r w:rsidR="004E7863">
        <w:rPr>
          <w:rFonts w:ascii="Arial" w:hAnsi="Arial" w:cs="Arial"/>
        </w:rPr>
        <w:t xml:space="preserve"> to record </w:t>
      </w:r>
      <w:r w:rsidR="00C605F5">
        <w:rPr>
          <w:rFonts w:ascii="Arial" w:hAnsi="Arial" w:cs="Arial"/>
        </w:rPr>
        <w:t xml:space="preserve">the </w:t>
      </w:r>
      <w:r w:rsidR="004E7863">
        <w:rPr>
          <w:rFonts w:ascii="Arial" w:hAnsi="Arial" w:cs="Arial"/>
        </w:rPr>
        <w:t>block</w:t>
      </w:r>
      <w:r w:rsidR="00C605F5">
        <w:rPr>
          <w:rFonts w:ascii="Arial" w:hAnsi="Arial" w:cs="Arial"/>
        </w:rPr>
        <w:t xml:space="preserve"> times</w:t>
      </w:r>
      <w:r w:rsidR="004E7863">
        <w:rPr>
          <w:rFonts w:ascii="Arial" w:hAnsi="Arial" w:cs="Arial"/>
        </w:rPr>
        <w:t xml:space="preserve"> for your logbook</w:t>
      </w:r>
      <w:r w:rsidR="00C605F5">
        <w:rPr>
          <w:rFonts w:ascii="Arial" w:hAnsi="Arial" w:cs="Arial"/>
        </w:rPr>
        <w:t xml:space="preserve"> (rounded).</w:t>
      </w:r>
    </w:p>
    <w:p w14:paraId="0926F71F" w14:textId="495A8342" w:rsidR="00942F8D" w:rsidRDefault="00942F8D" w:rsidP="00D32F7A">
      <w:pPr>
        <w:spacing w:after="0"/>
        <w:rPr>
          <w:rFonts w:ascii="Arial" w:hAnsi="Arial" w:cs="Arial"/>
        </w:rPr>
      </w:pPr>
      <w:r>
        <w:rPr>
          <w:rFonts w:ascii="Arial" w:hAnsi="Arial" w:cs="Arial"/>
        </w:rPr>
        <w:t>Please check all entries are correct before you lockup the clubhouse.</w:t>
      </w:r>
    </w:p>
    <w:p w14:paraId="144DCF52" w14:textId="77777777" w:rsidR="004C2B2C" w:rsidRDefault="004C2B2C" w:rsidP="00D32F7A">
      <w:pPr>
        <w:spacing w:after="0"/>
        <w:rPr>
          <w:rFonts w:ascii="Arial" w:hAnsi="Arial" w:cs="Arial"/>
        </w:rPr>
      </w:pPr>
    </w:p>
    <w:p w14:paraId="6D6EC267" w14:textId="287DFCB3" w:rsidR="004C2B2C" w:rsidRPr="004C2B2C" w:rsidRDefault="004C2B2C" w:rsidP="00D32F7A">
      <w:pPr>
        <w:spacing w:after="0"/>
        <w:rPr>
          <w:rFonts w:ascii="Arial" w:hAnsi="Arial" w:cs="Arial"/>
          <w:b/>
          <w:bCs/>
        </w:rPr>
      </w:pPr>
      <w:r w:rsidRPr="004C2B2C">
        <w:rPr>
          <w:rFonts w:ascii="Arial" w:hAnsi="Arial" w:cs="Arial"/>
          <w:b/>
          <w:bCs/>
        </w:rPr>
        <w:t>5 Propellor Monitoring</w:t>
      </w:r>
    </w:p>
    <w:p w14:paraId="29288719" w14:textId="646F3C6D" w:rsidR="004C2B2C" w:rsidRDefault="004C2B2C" w:rsidP="00D32F7A">
      <w:pPr>
        <w:spacing w:after="0"/>
        <w:rPr>
          <w:rFonts w:ascii="Arial" w:hAnsi="Arial" w:cs="Arial"/>
        </w:rPr>
      </w:pPr>
      <w:r>
        <w:rPr>
          <w:rFonts w:ascii="Arial" w:hAnsi="Arial" w:cs="Arial"/>
        </w:rPr>
        <w:t xml:space="preserve">We are going to ask you to take pictures of both blades before and after flight as evidence they did not sustain damage while you were </w:t>
      </w:r>
      <w:r w:rsidR="004E7863">
        <w:rPr>
          <w:rFonts w:ascii="Arial" w:hAnsi="Arial" w:cs="Arial"/>
        </w:rPr>
        <w:t>operating the aircraft</w:t>
      </w:r>
      <w:r>
        <w:rPr>
          <w:rFonts w:ascii="Arial" w:hAnsi="Arial" w:cs="Arial"/>
        </w:rPr>
        <w:t>.</w:t>
      </w:r>
      <w:r w:rsidR="004E7863">
        <w:rPr>
          <w:rFonts w:ascii="Arial" w:hAnsi="Arial" w:cs="Arial"/>
        </w:rPr>
        <w:t xml:space="preserve">  Given the way in which we will be recording flight time there is no excuse for taxiing at any speed above walking pace</w:t>
      </w:r>
      <w:r w:rsidR="00942F8D">
        <w:rPr>
          <w:rFonts w:ascii="Arial" w:hAnsi="Arial" w:cs="Arial"/>
        </w:rPr>
        <w:t>.  Keep the</w:t>
      </w:r>
      <w:r w:rsidR="004E7863">
        <w:rPr>
          <w:rFonts w:ascii="Arial" w:hAnsi="Arial" w:cs="Arial"/>
        </w:rPr>
        <w:t xml:space="preserve"> yoke held fully back</w:t>
      </w:r>
      <w:r w:rsidR="00C605F5">
        <w:rPr>
          <w:rFonts w:ascii="Arial" w:hAnsi="Arial" w:cs="Arial"/>
        </w:rPr>
        <w:t xml:space="preserve"> at all times when taxiing</w:t>
      </w:r>
      <w:r w:rsidR="004E7863">
        <w:rPr>
          <w:rFonts w:ascii="Arial" w:hAnsi="Arial" w:cs="Arial"/>
        </w:rPr>
        <w:t xml:space="preserve"> to lift prop as high as possible.</w:t>
      </w:r>
    </w:p>
    <w:p w14:paraId="3FCEABB8" w14:textId="77777777" w:rsidR="004E7863" w:rsidRDefault="004E7863" w:rsidP="00D32F7A">
      <w:pPr>
        <w:spacing w:after="0"/>
        <w:rPr>
          <w:rFonts w:ascii="Arial" w:hAnsi="Arial" w:cs="Arial"/>
        </w:rPr>
      </w:pPr>
    </w:p>
    <w:p w14:paraId="448DA5B3" w14:textId="240DD457" w:rsidR="004E7863" w:rsidRDefault="00942F8D" w:rsidP="00D32F7A">
      <w:pPr>
        <w:spacing w:after="0"/>
        <w:rPr>
          <w:rFonts w:ascii="Arial" w:hAnsi="Arial" w:cs="Arial"/>
        </w:rPr>
      </w:pPr>
      <w:r>
        <w:rPr>
          <w:rFonts w:ascii="Arial" w:hAnsi="Arial" w:cs="Arial"/>
        </w:rPr>
        <w:t>O</w:t>
      </w:r>
      <w:r w:rsidR="004E7863">
        <w:rPr>
          <w:rFonts w:ascii="Arial" w:hAnsi="Arial" w:cs="Arial"/>
        </w:rPr>
        <w:t xml:space="preserve">ur WhatsApp group </w:t>
      </w:r>
      <w:r>
        <w:rPr>
          <w:rFonts w:ascii="Arial" w:hAnsi="Arial" w:cs="Arial"/>
        </w:rPr>
        <w:t xml:space="preserve">has been modified and </w:t>
      </w:r>
      <w:r w:rsidR="00C605F5">
        <w:rPr>
          <w:rFonts w:ascii="Arial" w:hAnsi="Arial" w:cs="Arial"/>
        </w:rPr>
        <w:t xml:space="preserve">is </w:t>
      </w:r>
      <w:r>
        <w:rPr>
          <w:rFonts w:ascii="Arial" w:hAnsi="Arial" w:cs="Arial"/>
        </w:rPr>
        <w:t xml:space="preserve">now a ‘community’ </w:t>
      </w:r>
      <w:r w:rsidR="00C605F5">
        <w:rPr>
          <w:rFonts w:ascii="Arial" w:hAnsi="Arial" w:cs="Arial"/>
        </w:rPr>
        <w:t xml:space="preserve">with a new logo, </w:t>
      </w:r>
      <w:r w:rsidR="004E7863">
        <w:rPr>
          <w:rFonts w:ascii="Arial" w:hAnsi="Arial" w:cs="Arial"/>
        </w:rPr>
        <w:t>to keep</w:t>
      </w:r>
      <w:r>
        <w:rPr>
          <w:rFonts w:ascii="Arial" w:hAnsi="Arial" w:cs="Arial"/>
        </w:rPr>
        <w:t>/post</w:t>
      </w:r>
      <w:r w:rsidR="004E7863">
        <w:rPr>
          <w:rFonts w:ascii="Arial" w:hAnsi="Arial" w:cs="Arial"/>
        </w:rPr>
        <w:t xml:space="preserve"> photos</w:t>
      </w:r>
      <w:r w:rsidR="00B10003">
        <w:rPr>
          <w:rFonts w:ascii="Arial" w:hAnsi="Arial" w:cs="Arial"/>
        </w:rPr>
        <w:t xml:space="preserve"> of the prop</w:t>
      </w:r>
      <w:r w:rsidR="004E7863">
        <w:rPr>
          <w:rFonts w:ascii="Arial" w:hAnsi="Arial" w:cs="Arial"/>
        </w:rPr>
        <w:t xml:space="preserve"> </w:t>
      </w:r>
      <w:r>
        <w:rPr>
          <w:rFonts w:ascii="Arial" w:hAnsi="Arial" w:cs="Arial"/>
        </w:rPr>
        <w:t>from</w:t>
      </w:r>
      <w:r w:rsidR="004E7863">
        <w:rPr>
          <w:rFonts w:ascii="Arial" w:hAnsi="Arial" w:cs="Arial"/>
        </w:rPr>
        <w:t xml:space="preserve"> your phone</w:t>
      </w:r>
      <w:r>
        <w:rPr>
          <w:rFonts w:ascii="Arial" w:hAnsi="Arial" w:cs="Arial"/>
        </w:rPr>
        <w:t>, plus all the other things we post.</w:t>
      </w:r>
    </w:p>
    <w:p w14:paraId="5B809254" w14:textId="217C06C9" w:rsidR="004E7863" w:rsidRDefault="004E7863" w:rsidP="00D32F7A">
      <w:pPr>
        <w:spacing w:after="0"/>
        <w:rPr>
          <w:rFonts w:ascii="Arial" w:hAnsi="Arial" w:cs="Arial"/>
        </w:rPr>
      </w:pPr>
      <w:r>
        <w:rPr>
          <w:rFonts w:ascii="Arial" w:hAnsi="Arial" w:cs="Arial"/>
        </w:rPr>
        <w:t xml:space="preserve">Repairs/redressing costs may sit with the pilot </w:t>
      </w:r>
      <w:proofErr w:type="gramStart"/>
      <w:r>
        <w:rPr>
          <w:rFonts w:ascii="Arial" w:hAnsi="Arial" w:cs="Arial"/>
        </w:rPr>
        <w:t>flying</w:t>
      </w:r>
      <w:r w:rsidR="00C605F5">
        <w:rPr>
          <w:rFonts w:ascii="Arial" w:hAnsi="Arial" w:cs="Arial"/>
        </w:rPr>
        <w:t>,</w:t>
      </w:r>
      <w:proofErr w:type="gramEnd"/>
      <w:r>
        <w:rPr>
          <w:rFonts w:ascii="Arial" w:hAnsi="Arial" w:cs="Arial"/>
        </w:rPr>
        <w:t xml:space="preserve"> therefore it is in your interests to ensure you have photos.  Add </w:t>
      </w:r>
      <w:r w:rsidR="00B10003">
        <w:rPr>
          <w:rFonts w:ascii="Arial" w:hAnsi="Arial" w:cs="Arial"/>
        </w:rPr>
        <w:t xml:space="preserve">a note </w:t>
      </w:r>
      <w:r>
        <w:rPr>
          <w:rFonts w:ascii="Arial" w:hAnsi="Arial" w:cs="Arial"/>
        </w:rPr>
        <w:t>to your checklist</w:t>
      </w:r>
      <w:r w:rsidR="00B10003">
        <w:rPr>
          <w:rFonts w:ascii="Arial" w:hAnsi="Arial" w:cs="Arial"/>
        </w:rPr>
        <w:t xml:space="preserve"> perhaps?</w:t>
      </w:r>
    </w:p>
    <w:p w14:paraId="64D122C6" w14:textId="77777777" w:rsidR="004E7863" w:rsidRDefault="004E7863" w:rsidP="00D32F7A">
      <w:pPr>
        <w:spacing w:after="0"/>
        <w:rPr>
          <w:rFonts w:ascii="Arial" w:hAnsi="Arial" w:cs="Arial"/>
        </w:rPr>
      </w:pPr>
    </w:p>
    <w:p w14:paraId="38F85416" w14:textId="763F248A" w:rsidR="004E7863" w:rsidRPr="004E7863" w:rsidRDefault="004E7863" w:rsidP="00D32F7A">
      <w:pPr>
        <w:spacing w:after="0"/>
        <w:rPr>
          <w:rFonts w:ascii="Arial" w:hAnsi="Arial" w:cs="Arial"/>
          <w:b/>
          <w:bCs/>
        </w:rPr>
      </w:pPr>
      <w:r w:rsidRPr="004E7863">
        <w:rPr>
          <w:rFonts w:ascii="Arial" w:hAnsi="Arial" w:cs="Arial"/>
          <w:b/>
          <w:bCs/>
        </w:rPr>
        <w:t>6 Hangar Parking</w:t>
      </w:r>
    </w:p>
    <w:p w14:paraId="45B9015A" w14:textId="7350E307" w:rsidR="004E7863" w:rsidRDefault="004E7863" w:rsidP="00D32F7A">
      <w:pPr>
        <w:spacing w:after="0"/>
        <w:rPr>
          <w:rFonts w:ascii="Arial" w:hAnsi="Arial" w:cs="Arial"/>
        </w:rPr>
      </w:pPr>
      <w:r>
        <w:rPr>
          <w:rFonts w:ascii="Arial" w:hAnsi="Arial" w:cs="Arial"/>
        </w:rPr>
        <w:t>We may have to review the boxes on the floor</w:t>
      </w:r>
      <w:r w:rsidR="00671CC3">
        <w:rPr>
          <w:rFonts w:ascii="Arial" w:hAnsi="Arial" w:cs="Arial"/>
        </w:rPr>
        <w:t xml:space="preserve"> but initially line up the PA28 nosewheel with the centre nosewheel box and the mains in line with the other boxes</w:t>
      </w:r>
      <w:r w:rsidR="00757350">
        <w:rPr>
          <w:rFonts w:ascii="Arial" w:hAnsi="Arial" w:cs="Arial"/>
        </w:rPr>
        <w:t>,</w:t>
      </w:r>
      <w:r w:rsidR="00671CC3">
        <w:rPr>
          <w:rFonts w:ascii="Arial" w:hAnsi="Arial" w:cs="Arial"/>
        </w:rPr>
        <w:t xml:space="preserve"> if they </w:t>
      </w:r>
      <w:r w:rsidR="00757350">
        <w:rPr>
          <w:rFonts w:ascii="Arial" w:hAnsi="Arial" w:cs="Arial"/>
        </w:rPr>
        <w:t xml:space="preserve">currently </w:t>
      </w:r>
      <w:r w:rsidR="00671CC3">
        <w:rPr>
          <w:rFonts w:ascii="Arial" w:hAnsi="Arial" w:cs="Arial"/>
        </w:rPr>
        <w:t>don’t fit.</w:t>
      </w:r>
    </w:p>
    <w:p w14:paraId="3DCA5846" w14:textId="77777777" w:rsidR="00C54DF8" w:rsidRDefault="00C54DF8" w:rsidP="00D32F7A">
      <w:pPr>
        <w:spacing w:after="0"/>
        <w:rPr>
          <w:rFonts w:ascii="Arial" w:hAnsi="Arial" w:cs="Arial"/>
        </w:rPr>
      </w:pPr>
    </w:p>
    <w:p w14:paraId="19BB4120" w14:textId="3DA0D371" w:rsidR="00671CC3" w:rsidRDefault="00671CC3" w:rsidP="00D32F7A">
      <w:pPr>
        <w:spacing w:after="0"/>
        <w:rPr>
          <w:rFonts w:ascii="Arial" w:hAnsi="Arial" w:cs="Arial"/>
        </w:rPr>
      </w:pPr>
      <w:r>
        <w:rPr>
          <w:rFonts w:ascii="Arial" w:hAnsi="Arial" w:cs="Arial"/>
        </w:rPr>
        <w:t>Please be aware that the wingspan of a PA28</w:t>
      </w:r>
      <w:r w:rsidR="00757350">
        <w:rPr>
          <w:rFonts w:ascii="Arial" w:hAnsi="Arial" w:cs="Arial"/>
        </w:rPr>
        <w:t xml:space="preserve"> is 2m more than the Robin DR400</w:t>
      </w:r>
    </w:p>
    <w:p w14:paraId="2D2E6025" w14:textId="77777777" w:rsidR="00C605F5" w:rsidRDefault="00C605F5" w:rsidP="00D32F7A">
      <w:pPr>
        <w:spacing w:after="0"/>
        <w:rPr>
          <w:rFonts w:ascii="Arial" w:hAnsi="Arial" w:cs="Arial"/>
        </w:rPr>
      </w:pPr>
    </w:p>
    <w:p w14:paraId="0127B72E" w14:textId="36B2507D" w:rsidR="00C605F5" w:rsidRDefault="00C605F5" w:rsidP="00D32F7A">
      <w:pPr>
        <w:spacing w:after="0"/>
        <w:rPr>
          <w:rFonts w:ascii="Arial" w:hAnsi="Arial" w:cs="Arial"/>
        </w:rPr>
      </w:pPr>
      <w:r>
        <w:rPr>
          <w:rFonts w:ascii="Arial" w:hAnsi="Arial" w:cs="Arial"/>
        </w:rPr>
        <w:t>There will no doubt be other things we need to update as we become familiar with SC</w:t>
      </w:r>
      <w:r w:rsidR="00B10003">
        <w:rPr>
          <w:rFonts w:ascii="Arial" w:hAnsi="Arial" w:cs="Arial"/>
        </w:rPr>
        <w:t>.</w:t>
      </w:r>
    </w:p>
    <w:p w14:paraId="3785AEDD" w14:textId="77777777" w:rsidR="003F02BF" w:rsidRDefault="003F02BF" w:rsidP="00D32F7A">
      <w:pPr>
        <w:spacing w:after="0"/>
        <w:rPr>
          <w:rFonts w:ascii="Arial" w:hAnsi="Arial" w:cs="Arial"/>
        </w:rPr>
      </w:pPr>
    </w:p>
    <w:p w14:paraId="661AB4A9" w14:textId="71E58AAF" w:rsidR="003F02BF" w:rsidRPr="00D32F7A" w:rsidRDefault="003F02BF" w:rsidP="00D32F7A">
      <w:pPr>
        <w:spacing w:after="0"/>
        <w:rPr>
          <w:rFonts w:ascii="Arial" w:hAnsi="Arial" w:cs="Arial"/>
        </w:rPr>
      </w:pPr>
      <w:r>
        <w:rPr>
          <w:rFonts w:ascii="Arial" w:hAnsi="Arial" w:cs="Arial"/>
        </w:rPr>
        <w:t>01/05/2026</w:t>
      </w:r>
    </w:p>
    <w:sectPr w:rsidR="003F02BF" w:rsidRPr="00D32F7A" w:rsidSect="00C605F5">
      <w:pgSz w:w="11906" w:h="16838"/>
      <w:pgMar w:top="851" w:right="964" w:bottom="907" w:left="96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F7A"/>
    <w:rsid w:val="00192E49"/>
    <w:rsid w:val="0031211A"/>
    <w:rsid w:val="003F02BF"/>
    <w:rsid w:val="004C2B2C"/>
    <w:rsid w:val="004E7863"/>
    <w:rsid w:val="00671CC3"/>
    <w:rsid w:val="00757350"/>
    <w:rsid w:val="00942F8D"/>
    <w:rsid w:val="00A3198A"/>
    <w:rsid w:val="00A32A15"/>
    <w:rsid w:val="00B10003"/>
    <w:rsid w:val="00C54DF8"/>
    <w:rsid w:val="00C605F5"/>
    <w:rsid w:val="00C95614"/>
    <w:rsid w:val="00D32F7A"/>
    <w:rsid w:val="00DC6906"/>
    <w:rsid w:val="00EF72BF"/>
    <w:rsid w:val="00FF56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419A1"/>
  <w15:chartTrackingRefBased/>
  <w15:docId w15:val="{D1E0C423-CABF-4E4B-A4B8-BA8E68727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2F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32F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32F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32F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32F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32F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2F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2F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2F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2F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32F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32F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32F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32F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32F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2F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2F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2F7A"/>
    <w:rPr>
      <w:rFonts w:eastAsiaTheme="majorEastAsia" w:cstheme="majorBidi"/>
      <w:color w:val="272727" w:themeColor="text1" w:themeTint="D8"/>
    </w:rPr>
  </w:style>
  <w:style w:type="paragraph" w:styleId="Title">
    <w:name w:val="Title"/>
    <w:basedOn w:val="Normal"/>
    <w:next w:val="Normal"/>
    <w:link w:val="TitleChar"/>
    <w:uiPriority w:val="10"/>
    <w:qFormat/>
    <w:rsid w:val="00D32F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2F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2F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2F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2F7A"/>
    <w:pPr>
      <w:spacing w:before="160"/>
      <w:jc w:val="center"/>
    </w:pPr>
    <w:rPr>
      <w:i/>
      <w:iCs/>
      <w:color w:val="404040" w:themeColor="text1" w:themeTint="BF"/>
    </w:rPr>
  </w:style>
  <w:style w:type="character" w:customStyle="1" w:styleId="QuoteChar">
    <w:name w:val="Quote Char"/>
    <w:basedOn w:val="DefaultParagraphFont"/>
    <w:link w:val="Quote"/>
    <w:uiPriority w:val="29"/>
    <w:rsid w:val="00D32F7A"/>
    <w:rPr>
      <w:i/>
      <w:iCs/>
      <w:color w:val="404040" w:themeColor="text1" w:themeTint="BF"/>
    </w:rPr>
  </w:style>
  <w:style w:type="paragraph" w:styleId="ListParagraph">
    <w:name w:val="List Paragraph"/>
    <w:basedOn w:val="Normal"/>
    <w:uiPriority w:val="34"/>
    <w:qFormat/>
    <w:rsid w:val="00D32F7A"/>
    <w:pPr>
      <w:ind w:left="720"/>
      <w:contextualSpacing/>
    </w:pPr>
  </w:style>
  <w:style w:type="character" w:styleId="IntenseEmphasis">
    <w:name w:val="Intense Emphasis"/>
    <w:basedOn w:val="DefaultParagraphFont"/>
    <w:uiPriority w:val="21"/>
    <w:qFormat/>
    <w:rsid w:val="00D32F7A"/>
    <w:rPr>
      <w:i/>
      <w:iCs/>
      <w:color w:val="2F5496" w:themeColor="accent1" w:themeShade="BF"/>
    </w:rPr>
  </w:style>
  <w:style w:type="paragraph" w:styleId="IntenseQuote">
    <w:name w:val="Intense Quote"/>
    <w:basedOn w:val="Normal"/>
    <w:next w:val="Normal"/>
    <w:link w:val="IntenseQuoteChar"/>
    <w:uiPriority w:val="30"/>
    <w:qFormat/>
    <w:rsid w:val="00D32F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32F7A"/>
    <w:rPr>
      <w:i/>
      <w:iCs/>
      <w:color w:val="2F5496" w:themeColor="accent1" w:themeShade="BF"/>
    </w:rPr>
  </w:style>
  <w:style w:type="character" w:styleId="IntenseReference">
    <w:name w:val="Intense Reference"/>
    <w:basedOn w:val="DefaultParagraphFont"/>
    <w:uiPriority w:val="32"/>
    <w:qFormat/>
    <w:rsid w:val="00D32F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1</Pages>
  <Words>433</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and S Cotterill</dc:creator>
  <cp:keywords/>
  <dc:description/>
  <cp:lastModifiedBy>P and S Cotterill</cp:lastModifiedBy>
  <cp:revision>5</cp:revision>
  <dcterms:created xsi:type="dcterms:W3CDTF">2026-04-30T14:50:00Z</dcterms:created>
  <dcterms:modified xsi:type="dcterms:W3CDTF">2026-05-01T07:21:00Z</dcterms:modified>
</cp:coreProperties>
</file>